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Minutes</w:t>
      </w: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Capitol Area Chapter Executive Board Meeting</w:t>
      </w: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Thursday, March 15, 2012</w:t>
      </w: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p>
      <w:pPr>
        <w:numPr>
          <w:ilvl w:val="0"/>
          <w:numId w:val="2"/>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u w:val="single"/>
          <w:shd w:fill="auto" w:val="clear"/>
        </w:rPr>
        <w:t xml:space="preserve">Call to Order</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The meeting was called to order by Jason Smith at the Lexington Hotel, 8:36 a.m.</w:t>
      </w:r>
    </w:p>
    <w:p>
      <w:pPr>
        <w:spacing w:before="0" w:after="0" w:line="240"/>
        <w:ind w:right="0" w:left="720" w:firstLine="0"/>
        <w:jc w:val="left"/>
        <w:rPr>
          <w:rFonts w:ascii="Times New Roman" w:hAnsi="Times New Roman" w:cs="Times New Roman" w:eastAsia="Times New Roman"/>
          <w:color w:val="auto"/>
          <w:spacing w:val="0"/>
          <w:position w:val="0"/>
          <w:sz w:val="20"/>
          <w:shd w:fill="auto" w:val="clear"/>
        </w:rPr>
      </w:pPr>
    </w:p>
    <w:p>
      <w:pPr>
        <w:numPr>
          <w:ilvl w:val="0"/>
          <w:numId w:val="4"/>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u w:val="single"/>
          <w:shd w:fill="auto" w:val="clear"/>
        </w:rPr>
        <w:t xml:space="preserve">Roll Call</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Present:</w:t>
      </w:r>
      <w:r>
        <w:rPr>
          <w:rFonts w:ascii="Times New Roman" w:hAnsi="Times New Roman" w:cs="Times New Roman" w:eastAsia="Times New Roman"/>
          <w:color w:val="auto"/>
          <w:spacing w:val="0"/>
          <w:position w:val="0"/>
          <w:sz w:val="20"/>
          <w:shd w:fill="auto" w:val="clear"/>
        </w:rPr>
        <w:t xml:space="preserve">  Jason Smith,  Kim Dunn, Gary May, Jeff Benson, Mike Loucks, Sam Frangie, Don Yuvan, Sara Dolan, Colleen Munro, Jill Andringa,  Robin Wybenga</w:t>
      </w:r>
    </w:p>
    <w:p>
      <w:pPr>
        <w:spacing w:before="0" w:after="0" w:line="240"/>
        <w:ind w:right="0" w:left="720" w:firstLine="0"/>
        <w:jc w:val="left"/>
        <w:rPr>
          <w:rFonts w:ascii="Times New Roman" w:hAnsi="Times New Roman" w:cs="Times New Roman" w:eastAsia="Times New Roman"/>
          <w:color w:val="auto"/>
          <w:spacing w:val="0"/>
          <w:position w:val="0"/>
          <w:sz w:val="20"/>
          <w:shd w:fill="auto" w:val="clear"/>
        </w:rPr>
      </w:pPr>
    </w:p>
    <w:p>
      <w:pPr>
        <w:numPr>
          <w:ilvl w:val="0"/>
          <w:numId w:val="6"/>
        </w:numPr>
        <w:tabs>
          <w:tab w:val="left" w:pos="360"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u w:val="single"/>
          <w:shd w:fill="auto" w:val="clear"/>
        </w:rPr>
        <w:t xml:space="preserve">Approval of Agenda</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Motion, Support, to approve Agenda. Carried. </w:t>
      </w:r>
    </w:p>
    <w:p>
      <w:pPr>
        <w:tabs>
          <w:tab w:val="left" w:pos="360" w:leader="none"/>
        </w:tabs>
        <w:spacing w:before="0" w:after="0" w:line="240"/>
        <w:ind w:right="0" w:left="720" w:firstLine="0"/>
        <w:jc w:val="left"/>
        <w:rPr>
          <w:rFonts w:ascii="Times New Roman" w:hAnsi="Times New Roman" w:cs="Times New Roman" w:eastAsia="Times New Roman"/>
          <w:color w:val="auto"/>
          <w:spacing w:val="0"/>
          <w:position w:val="0"/>
          <w:sz w:val="20"/>
          <w:shd w:fill="auto" w:val="clear"/>
        </w:rPr>
      </w:pPr>
    </w:p>
    <w:p>
      <w:pPr>
        <w:numPr>
          <w:ilvl w:val="0"/>
          <w:numId w:val="8"/>
        </w:numPr>
        <w:tabs>
          <w:tab w:val="left" w:pos="360"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u w:val="single"/>
          <w:shd w:fill="auto" w:val="clear"/>
        </w:rPr>
        <w:t xml:space="preserve">Approval of Minutes</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Motion, Support, to accept the minutes of February 16, 2012. Carried.</w:t>
      </w:r>
    </w:p>
    <w:p>
      <w:pPr>
        <w:tabs>
          <w:tab w:val="left" w:pos="360" w:leader="none"/>
        </w:tabs>
        <w:spacing w:before="0" w:after="0" w:line="240"/>
        <w:ind w:right="0" w:left="720" w:firstLine="0"/>
        <w:jc w:val="left"/>
        <w:rPr>
          <w:rFonts w:ascii="Times New Roman" w:hAnsi="Times New Roman" w:cs="Times New Roman" w:eastAsia="Times New Roman"/>
          <w:color w:val="auto"/>
          <w:spacing w:val="0"/>
          <w:position w:val="0"/>
          <w:sz w:val="20"/>
          <w:shd w:fill="auto" w:val="clear"/>
        </w:rPr>
      </w:pPr>
    </w:p>
    <w:p>
      <w:pPr>
        <w:numPr>
          <w:ilvl w:val="0"/>
          <w:numId w:val="10"/>
        </w:numPr>
        <w:tabs>
          <w:tab w:val="left" w:pos="360"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u w:val="single"/>
          <w:shd w:fill="auto" w:val="clear"/>
        </w:rPr>
        <w:t xml:space="preserve">Reports</w:t>
      </w:r>
      <w:r>
        <w:rPr>
          <w:rFonts w:ascii="Times New Roman" w:hAnsi="Times New Roman" w:cs="Times New Roman" w:eastAsia="Times New Roman"/>
          <w:b/>
          <w:color w:val="auto"/>
          <w:spacing w:val="0"/>
          <w:position w:val="0"/>
          <w:sz w:val="20"/>
          <w:shd w:fill="auto" w:val="clear"/>
        </w:rPr>
        <w:t xml:space="preserve">:</w:t>
      </w:r>
    </w:p>
    <w:p>
      <w:pPr>
        <w:numPr>
          <w:ilvl w:val="0"/>
          <w:numId w:val="10"/>
        </w:numPr>
        <w:tabs>
          <w:tab w:val="left" w:pos="360" w:leader="none"/>
        </w:tabs>
        <w:spacing w:before="0" w:after="0" w:line="240"/>
        <w:ind w:right="0" w:left="144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Chairperson’s Report:</w:t>
      </w:r>
      <w:r>
        <w:rPr>
          <w:rFonts w:ascii="Times New Roman" w:hAnsi="Times New Roman" w:cs="Times New Roman" w:eastAsia="Times New Roman"/>
          <w:color w:val="auto"/>
          <w:spacing w:val="0"/>
          <w:position w:val="0"/>
          <w:sz w:val="20"/>
          <w:shd w:fill="auto" w:val="clear"/>
        </w:rPr>
        <w:t xml:space="preserve"> No report. </w:t>
      </w:r>
    </w:p>
    <w:p>
      <w:pPr>
        <w:numPr>
          <w:ilvl w:val="0"/>
          <w:numId w:val="10"/>
        </w:numPr>
        <w:tabs>
          <w:tab w:val="left" w:pos="360" w:leader="none"/>
        </w:tabs>
        <w:spacing w:before="0" w:after="0" w:line="240"/>
        <w:ind w:right="0" w:left="1440" w:hanging="36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League Alternate Director Report:</w:t>
      </w:r>
      <w:r>
        <w:rPr>
          <w:rFonts w:ascii="Times New Roman" w:hAnsi="Times New Roman" w:cs="Times New Roman" w:eastAsia="Times New Roman"/>
          <w:color w:val="auto"/>
          <w:spacing w:val="0"/>
          <w:position w:val="0"/>
          <w:sz w:val="20"/>
          <w:shd w:fill="auto" w:val="clear"/>
        </w:rPr>
        <w:t xml:space="preserve"> Don shared the staff changes at the League.  Mike DeFors’ position was eliminated and Marcia Hune has resigned.  Kieran Marion has been hired to handle Legislative and Regulatory Affairs.  Carolyn Miller has retired. </w:t>
      </w:r>
    </w:p>
    <w:p>
      <w:pPr>
        <w:numPr>
          <w:ilvl w:val="0"/>
          <w:numId w:val="10"/>
        </w:numPr>
        <w:tabs>
          <w:tab w:val="left" w:pos="360" w:leader="none"/>
        </w:tabs>
        <w:spacing w:before="0" w:after="0" w:line="240"/>
        <w:ind w:right="0" w:left="144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Treasurer’s Report: </w:t>
      </w:r>
      <w:r>
        <w:rPr>
          <w:rFonts w:ascii="Times New Roman" w:hAnsi="Times New Roman" w:cs="Times New Roman" w:eastAsia="Times New Roman"/>
          <w:color w:val="auto"/>
          <w:spacing w:val="0"/>
          <w:position w:val="0"/>
          <w:sz w:val="20"/>
          <w:shd w:fill="auto" w:val="clear"/>
        </w:rPr>
        <w:t xml:space="preserve">Kim reported that we currently have $28,904.38. </w:t>
      </w:r>
    </w:p>
    <w:p>
      <w:pPr>
        <w:numPr>
          <w:ilvl w:val="0"/>
          <w:numId w:val="10"/>
        </w:numPr>
        <w:tabs>
          <w:tab w:val="left" w:pos="360" w:leader="none"/>
        </w:tabs>
        <w:spacing w:before="0" w:after="0" w:line="240"/>
        <w:ind w:right="0" w:left="144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League Consultant’s Report</w:t>
      </w:r>
      <w:r>
        <w:rPr>
          <w:rFonts w:ascii="Times New Roman" w:hAnsi="Times New Roman" w:cs="Times New Roman" w:eastAsia="Times New Roman"/>
          <w:color w:val="auto"/>
          <w:spacing w:val="0"/>
          <w:position w:val="0"/>
          <w:sz w:val="20"/>
          <w:shd w:fill="auto" w:val="clear"/>
        </w:rPr>
        <w:t xml:space="preserve">: </w:t>
      </w:r>
    </w:p>
    <w:p>
      <w:pPr>
        <w:numPr>
          <w:ilvl w:val="0"/>
          <w:numId w:val="10"/>
        </w:numPr>
        <w:tabs>
          <w:tab w:val="left" w:pos="360" w:leader="none"/>
        </w:tabs>
        <w:spacing w:before="0" w:after="0" w:line="240"/>
        <w:ind w:right="0" w:left="216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Robin shared that the League has a new Customized Trainer position that has been filled by Stacy </w:t>
      </w:r>
      <w:r>
        <w:rPr>
          <w:rFonts w:ascii="Times New Roman" w:hAnsi="Times New Roman" w:cs="Times New Roman" w:eastAsia="Times New Roman"/>
          <w:color w:val="000000"/>
          <w:spacing w:val="0"/>
          <w:position w:val="0"/>
          <w:sz w:val="20"/>
          <w:shd w:fill="auto" w:val="clear"/>
        </w:rPr>
        <w:t xml:space="preserve">VanDenBerghe</w:t>
      </w:r>
      <w:r>
        <w:rPr>
          <w:rFonts w:ascii="Times New Roman" w:hAnsi="Times New Roman" w:cs="Times New Roman" w:eastAsia="Times New Roman"/>
          <w:color w:val="auto"/>
          <w:spacing w:val="0"/>
          <w:position w:val="0"/>
          <w:sz w:val="20"/>
          <w:shd w:fill="auto" w:val="clear"/>
        </w:rPr>
        <w:t xml:space="preserve"> from MSUFCU.  She is available for various types of training for Credit Union.</w:t>
      </w:r>
    </w:p>
    <w:p>
      <w:pPr>
        <w:numPr>
          <w:ilvl w:val="0"/>
          <w:numId w:val="10"/>
        </w:numPr>
        <w:tabs>
          <w:tab w:val="left" w:pos="360" w:leader="none"/>
        </w:tabs>
        <w:spacing w:before="0" w:after="0" w:line="240"/>
        <w:ind w:right="0" w:left="216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Robin distributed a flyer regarding some changes to the CU Member Discount from GM for the Invest in America program.  </w:t>
      </w:r>
    </w:p>
    <w:p>
      <w:pPr>
        <w:numPr>
          <w:ilvl w:val="0"/>
          <w:numId w:val="10"/>
        </w:numPr>
        <w:tabs>
          <w:tab w:val="left" w:pos="360" w:leader="none"/>
        </w:tabs>
        <w:spacing w:before="0" w:after="0" w:line="240"/>
        <w:ind w:right="0" w:left="144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Govt and Political Affairs: </w:t>
      </w:r>
      <w:r>
        <w:rPr>
          <w:rFonts w:ascii="Times New Roman" w:hAnsi="Times New Roman" w:cs="Times New Roman" w:eastAsia="Times New Roman"/>
          <w:color w:val="auto"/>
          <w:spacing w:val="0"/>
          <w:position w:val="0"/>
          <w:sz w:val="20"/>
          <w:shd w:fill="auto" w:val="clear"/>
        </w:rPr>
        <w:t xml:space="preserve">Don distributed 2 documents: Regulatory Advisory Report from CUNA and the MCUL Governmental Affairs Update.  The GAC is next week.  Don and Mike will be attending.  Don reminded the group about the lapel pins.  Mike shared that he attended 2 fundraisers on the previous day for Tim Walberg and Deb Shaugnessy.  Tim has been supportive of Credit Unions but not completely committed.  A hearing is to be held today regarding the small claims reform.  Don reviewed the congressional races for the group.</w:t>
      </w:r>
    </w:p>
    <w:p>
      <w:pPr>
        <w:tabs>
          <w:tab w:val="left" w:pos="360" w:leader="none"/>
        </w:tabs>
        <w:spacing w:before="0" w:after="0" w:line="240"/>
        <w:ind w:right="0" w:left="144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t xml:space="preserve">Jason thanked Don and Mike for all of the time that they invest in governmental affairs.</w:t>
      </w:r>
    </w:p>
    <w:p>
      <w:pPr>
        <w:numPr>
          <w:ilvl w:val="0"/>
          <w:numId w:val="15"/>
        </w:numPr>
        <w:tabs>
          <w:tab w:val="left" w:pos="360" w:leader="none"/>
        </w:tabs>
        <w:spacing w:before="0" w:after="0" w:line="240"/>
        <w:ind w:right="0" w:left="144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Motion to receive and accept reports, support, carried.</w:t>
      </w:r>
    </w:p>
    <w:p>
      <w:pPr>
        <w:tabs>
          <w:tab w:val="left" w:pos="360" w:leader="none"/>
        </w:tabs>
        <w:spacing w:before="0" w:after="0" w:line="240"/>
        <w:ind w:right="0" w:left="144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p>
    <w:p>
      <w:pPr>
        <w:numPr>
          <w:ilvl w:val="0"/>
          <w:numId w:val="17"/>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u w:val="single"/>
          <w:shd w:fill="auto" w:val="clear"/>
        </w:rPr>
        <w:t xml:space="preserve">Committee Reports</w:t>
      </w:r>
      <w:r>
        <w:rPr>
          <w:rFonts w:ascii="Times New Roman" w:hAnsi="Times New Roman" w:cs="Times New Roman" w:eastAsia="Times New Roman"/>
          <w:b/>
          <w:color w:val="auto"/>
          <w:spacing w:val="0"/>
          <w:position w:val="0"/>
          <w:sz w:val="20"/>
          <w:shd w:fill="auto" w:val="clear"/>
        </w:rPr>
        <w:t xml:space="preserve">:</w:t>
      </w:r>
    </w:p>
    <w:p>
      <w:pPr>
        <w:numPr>
          <w:ilvl w:val="0"/>
          <w:numId w:val="17"/>
        </w:numPr>
        <w:tabs>
          <w:tab w:val="left" w:pos="1440" w:leader="none"/>
        </w:tabs>
        <w:spacing w:before="0" w:after="0" w:line="240"/>
        <w:ind w:right="0" w:left="144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Combined Education Committee</w:t>
      </w:r>
      <w:r>
        <w:rPr>
          <w:rFonts w:ascii="Times New Roman" w:hAnsi="Times New Roman" w:cs="Times New Roman" w:eastAsia="Times New Roman"/>
          <w:color w:val="auto"/>
          <w:spacing w:val="0"/>
          <w:position w:val="0"/>
          <w:sz w:val="20"/>
          <w:shd w:fill="auto" w:val="clear"/>
        </w:rPr>
        <w:t xml:space="preserve">:  Colleen shared the following event dates: May 15</w:t>
      </w:r>
      <w:r>
        <w:rPr>
          <w:rFonts w:ascii="Times New Roman" w:hAnsi="Times New Roman" w:cs="Times New Roman" w:eastAsia="Times New Roman"/>
          <w:color w:val="auto"/>
          <w:spacing w:val="0"/>
          <w:position w:val="0"/>
          <w:sz w:val="20"/>
          <w:shd w:fill="auto" w:val="clear"/>
          <w:vertAlign w:val="superscript"/>
        </w:rPr>
        <w:t xml:space="preserve">th</w:t>
      </w:r>
      <w:r>
        <w:rPr>
          <w:rFonts w:ascii="Times New Roman" w:hAnsi="Times New Roman" w:cs="Times New Roman" w:eastAsia="Times New Roman"/>
          <w:color w:val="auto"/>
          <w:spacing w:val="0"/>
          <w:position w:val="0"/>
          <w:sz w:val="20"/>
          <w:shd w:fill="auto" w:val="clear"/>
        </w:rPr>
        <w:t xml:space="preserve"> – Leadership Seminar at LAFCU; September 12 – Rick Olsen, Dealing with Difficult People; October – Elder Abuse; November – Trust Seminar (evening event); January/February 2012 – IRA Training.  </w:t>
      </w:r>
    </w:p>
    <w:p>
      <w:pPr>
        <w:numPr>
          <w:ilvl w:val="0"/>
          <w:numId w:val="17"/>
        </w:numPr>
        <w:tabs>
          <w:tab w:val="left" w:pos="1440" w:leader="none"/>
        </w:tabs>
        <w:spacing w:before="0" w:after="0" w:line="240"/>
        <w:ind w:right="0" w:left="1440" w:hanging="36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Golf Committee: </w:t>
      </w:r>
      <w:r>
        <w:rPr>
          <w:rFonts w:ascii="Times New Roman" w:hAnsi="Times New Roman" w:cs="Times New Roman" w:eastAsia="Times New Roman"/>
          <w:color w:val="auto"/>
          <w:spacing w:val="0"/>
          <w:position w:val="0"/>
          <w:sz w:val="20"/>
          <w:shd w:fill="auto" w:val="clear"/>
        </w:rPr>
        <w:t xml:space="preserve">Kim shared that the Reach Studio Art Center has been chosen as the charity to receive proceeds from the Golf Outing.  This organization offers art classes to children at discounted prices.  Kim will ask the leader of the Center to attend and speak at the annual meeting.  The date for the outing is Thursday, June 14, 2012.</w:t>
      </w:r>
    </w:p>
    <w:p>
      <w:pPr>
        <w:numPr>
          <w:ilvl w:val="0"/>
          <w:numId w:val="17"/>
        </w:numPr>
        <w:tabs>
          <w:tab w:val="left" w:pos="1440" w:leader="none"/>
        </w:tabs>
        <w:spacing w:before="0" w:after="0" w:line="240"/>
        <w:ind w:right="0" w:left="144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Collection Committee: </w:t>
      </w:r>
      <w:r>
        <w:rPr>
          <w:rFonts w:ascii="Times New Roman" w:hAnsi="Times New Roman" w:cs="Times New Roman" w:eastAsia="Times New Roman"/>
          <w:color w:val="auto"/>
          <w:spacing w:val="0"/>
          <w:position w:val="0"/>
          <w:sz w:val="20"/>
          <w:shd w:fill="auto" w:val="clear"/>
        </w:rPr>
        <w:t xml:space="preserve">Sam reminded the group of the March 22, 2012 Bankruptcy session to be held at LAFCU.  There is no charge for this event.  Sam will send a reminder on March 19.  The committee is looking for a speaker on Troubled Debt Restructuring for a future session.</w:t>
      </w:r>
    </w:p>
    <w:p>
      <w:pPr>
        <w:spacing w:before="0" w:after="0" w:line="240"/>
        <w:ind w:right="0" w:left="1440" w:firstLine="0"/>
        <w:jc w:val="left"/>
        <w:rPr>
          <w:rFonts w:ascii="Times New Roman" w:hAnsi="Times New Roman" w:cs="Times New Roman" w:eastAsia="Times New Roman"/>
          <w:color w:val="auto"/>
          <w:spacing w:val="0"/>
          <w:position w:val="0"/>
          <w:sz w:val="20"/>
          <w:shd w:fill="auto" w:val="clear"/>
        </w:rPr>
      </w:pPr>
    </w:p>
    <w:p>
      <w:pPr>
        <w:numPr>
          <w:ilvl w:val="0"/>
          <w:numId w:val="20"/>
        </w:numPr>
        <w:tabs>
          <w:tab w:val="left" w:pos="360"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u w:val="single"/>
          <w:shd w:fill="auto" w:val="clear"/>
        </w:rPr>
        <w:t xml:space="preserve">Old  Business</w:t>
      </w:r>
      <w:r>
        <w:rPr>
          <w:rFonts w:ascii="Times New Roman" w:hAnsi="Times New Roman" w:cs="Times New Roman" w:eastAsia="Times New Roman"/>
          <w:b/>
          <w:color w:val="auto"/>
          <w:spacing w:val="0"/>
          <w:position w:val="0"/>
          <w:sz w:val="20"/>
          <w:shd w:fill="auto" w:val="clear"/>
        </w:rPr>
        <w:t xml:space="preserve">:</w:t>
      </w:r>
    </w:p>
    <w:p>
      <w:pPr>
        <w:numPr>
          <w:ilvl w:val="0"/>
          <w:numId w:val="20"/>
        </w:numPr>
        <w:tabs>
          <w:tab w:val="left" w:pos="360" w:leader="none"/>
        </w:tabs>
        <w:spacing w:before="0" w:after="0" w:line="240"/>
        <w:ind w:right="0" w:left="144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Colleen shared that the March of Dimes Walk will be on Saturday, April 28, 2012.  The Chapter will again be sponsoring a booth during the walk at Potter Park and will need volunteers.  </w:t>
      </w:r>
    </w:p>
    <w:p>
      <w:pPr>
        <w:numPr>
          <w:ilvl w:val="0"/>
          <w:numId w:val="20"/>
        </w:numPr>
        <w:tabs>
          <w:tab w:val="left" w:pos="360" w:leader="none"/>
        </w:tabs>
        <w:spacing w:before="0" w:after="0" w:line="240"/>
        <w:ind w:right="0" w:left="144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Motion for a $1,000 sponsorship by the Chapter, support, carried.</w:t>
      </w:r>
    </w:p>
    <w:p>
      <w:pPr>
        <w:tabs>
          <w:tab w:val="left" w:pos="360" w:leader="none"/>
        </w:tabs>
        <w:spacing w:before="0" w:after="0" w:line="240"/>
        <w:ind w:right="0" w:left="1440" w:firstLine="0"/>
        <w:jc w:val="left"/>
        <w:rPr>
          <w:rFonts w:ascii="Times New Roman" w:hAnsi="Times New Roman" w:cs="Times New Roman" w:eastAsia="Times New Roman"/>
          <w:color w:val="auto"/>
          <w:spacing w:val="0"/>
          <w:position w:val="0"/>
          <w:sz w:val="20"/>
          <w:shd w:fill="auto" w:val="clear"/>
        </w:rPr>
      </w:pPr>
    </w:p>
    <w:p>
      <w:pPr>
        <w:numPr>
          <w:ilvl w:val="0"/>
          <w:numId w:val="23"/>
        </w:numPr>
        <w:tabs>
          <w:tab w:val="left" w:pos="360"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u w:val="single"/>
          <w:shd w:fill="auto" w:val="clear"/>
        </w:rPr>
        <w:t xml:space="preserve">New Business:</w:t>
      </w:r>
      <w:r>
        <w:rPr>
          <w:rFonts w:ascii="Times New Roman" w:hAnsi="Times New Roman" w:cs="Times New Roman" w:eastAsia="Times New Roman"/>
          <w:color w:val="auto"/>
          <w:spacing w:val="0"/>
          <w:position w:val="0"/>
          <w:sz w:val="20"/>
          <w:shd w:fill="auto" w:val="clear"/>
        </w:rPr>
        <w:t xml:space="preserve"> </w:t>
      </w:r>
    </w:p>
    <w:p>
      <w:pPr>
        <w:numPr>
          <w:ilvl w:val="0"/>
          <w:numId w:val="23"/>
        </w:numPr>
        <w:tabs>
          <w:tab w:val="left" w:pos="360" w:leader="none"/>
        </w:tabs>
        <w:spacing w:before="0" w:after="0" w:line="240"/>
        <w:ind w:right="0" w:left="144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Jeff Benson introduced Janica Peppard from the National Kidney Foundation of Michigan.  Jeff is the honorary chair for the Greater Lansing Kidney Walk on June 9, 2012 at the Lugnuts Stadium.  Janica shared details regarding the National Kidney Foundation, the walk and some different ways in which Credit Unions can get involved as well as sponsorship opportunities.  Janica also offered that an NKF staff member would be happy to visit a Credit Union and talk to the staff.</w:t>
      </w:r>
    </w:p>
    <w:p>
      <w:pPr>
        <w:numPr>
          <w:ilvl w:val="0"/>
          <w:numId w:val="23"/>
        </w:numPr>
        <w:tabs>
          <w:tab w:val="left" w:pos="360" w:leader="none"/>
        </w:tabs>
        <w:spacing w:before="0" w:after="0" w:line="240"/>
        <w:ind w:right="0" w:left="144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Jason opened discussion for sponsorship of the Greater Lansing Kidney Walk by the Chapter.  Motion for a $1,000 sponsorship by the Chapter, support, carried. </w:t>
      </w:r>
    </w:p>
    <w:p>
      <w:pPr>
        <w:numPr>
          <w:ilvl w:val="0"/>
          <w:numId w:val="23"/>
        </w:numPr>
        <w:tabs>
          <w:tab w:val="left" w:pos="360" w:leader="none"/>
        </w:tabs>
        <w:spacing w:before="0" w:after="0" w:line="240"/>
        <w:ind w:right="0" w:left="144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Nominating Committee – Jason shared that Dan Dowsett has submitted his resignation from the Executive Committee.  Motion to appoint Sara Dolan to Executive Committee for the remainder of Dan’s term, support, carried.  </w:t>
      </w:r>
    </w:p>
    <w:p>
      <w:pPr>
        <w:numPr>
          <w:ilvl w:val="0"/>
          <w:numId w:val="23"/>
        </w:numPr>
        <w:tabs>
          <w:tab w:val="left" w:pos="360" w:leader="none"/>
        </w:tabs>
        <w:spacing w:before="0" w:after="0" w:line="240"/>
        <w:ind w:right="0" w:left="144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Dave Adams is no longer available to speak at the Annual Meeting.  Robin has asked Jordan Kingdon to speak and he is available.</w:t>
      </w:r>
    </w:p>
    <w:p>
      <w:pPr>
        <w:tabs>
          <w:tab w:val="left" w:pos="360" w:leader="none"/>
        </w:tabs>
        <w:spacing w:before="0" w:after="0" w:line="240"/>
        <w:ind w:right="0" w:left="1440" w:firstLine="0"/>
        <w:jc w:val="left"/>
        <w:rPr>
          <w:rFonts w:ascii="Times New Roman" w:hAnsi="Times New Roman" w:cs="Times New Roman" w:eastAsia="Times New Roman"/>
          <w:color w:val="auto"/>
          <w:spacing w:val="0"/>
          <w:position w:val="0"/>
          <w:sz w:val="20"/>
          <w:shd w:fill="auto" w:val="clear"/>
        </w:rPr>
      </w:pPr>
    </w:p>
    <w:p>
      <w:pPr>
        <w:numPr>
          <w:ilvl w:val="0"/>
          <w:numId w:val="26"/>
        </w:numPr>
        <w:tabs>
          <w:tab w:val="left" w:pos="360"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u w:val="single"/>
          <w:shd w:fill="auto" w:val="clear"/>
        </w:rPr>
        <w:t xml:space="preserve">Points of Interest</w:t>
      </w:r>
      <w:r>
        <w:rPr>
          <w:rFonts w:ascii="Times New Roman" w:hAnsi="Times New Roman" w:cs="Times New Roman" w:eastAsia="Times New Roman"/>
          <w:color w:val="auto"/>
          <w:spacing w:val="0"/>
          <w:position w:val="0"/>
          <w:sz w:val="20"/>
          <w:shd w:fill="auto" w:val="clear"/>
        </w:rPr>
        <w:t xml:space="preserve">:  </w:t>
      </w:r>
    </w:p>
    <w:p>
      <w:pPr>
        <w:numPr>
          <w:ilvl w:val="0"/>
          <w:numId w:val="26"/>
        </w:numPr>
        <w:tabs>
          <w:tab w:val="left" w:pos="360" w:leader="none"/>
        </w:tabs>
        <w:spacing w:before="0" w:after="0" w:line="240"/>
        <w:ind w:right="0" w:left="144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None.</w:t>
      </w: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numPr>
          <w:ilvl w:val="0"/>
          <w:numId w:val="29"/>
        </w:numPr>
        <w:tabs>
          <w:tab w:val="left" w:pos="360"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u w:val="single"/>
          <w:shd w:fill="auto" w:val="clear"/>
        </w:rPr>
        <w:t xml:space="preserve">Date of Next Meeting:</w:t>
      </w:r>
      <w:r>
        <w:rPr>
          <w:rFonts w:ascii="Times New Roman" w:hAnsi="Times New Roman" w:cs="Times New Roman" w:eastAsia="Times New Roman"/>
          <w:color w:val="auto"/>
          <w:spacing w:val="0"/>
          <w:position w:val="0"/>
          <w:sz w:val="20"/>
          <w:shd w:fill="auto" w:val="clear"/>
        </w:rPr>
        <w:t xml:space="preserve">  Thursday, April 19, 2012 at Lexington Hotel, 8:30 a.m.</w:t>
      </w:r>
    </w:p>
    <w:p>
      <w:pPr>
        <w:tabs>
          <w:tab w:val="left" w:pos="360" w:leader="none"/>
        </w:tabs>
        <w:spacing w:before="0" w:after="0" w:line="240"/>
        <w:ind w:right="0" w:left="720" w:firstLine="0"/>
        <w:jc w:val="left"/>
        <w:rPr>
          <w:rFonts w:ascii="Times New Roman" w:hAnsi="Times New Roman" w:cs="Times New Roman" w:eastAsia="Times New Roman"/>
          <w:color w:val="auto"/>
          <w:spacing w:val="0"/>
          <w:position w:val="0"/>
          <w:sz w:val="20"/>
          <w:shd w:fill="auto" w:val="clear"/>
        </w:rPr>
      </w:pPr>
    </w:p>
    <w:p>
      <w:pPr>
        <w:numPr>
          <w:ilvl w:val="0"/>
          <w:numId w:val="31"/>
        </w:numPr>
        <w:tabs>
          <w:tab w:val="left" w:pos="360"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There being no further business, Motion, Support to adjourn meeting at 9:42 a.m. Carried.</w:t>
      </w: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Respectfully submitted,</w:t>
      </w: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 </w:t>
        <w:tab/>
        <w:tab/>
        <w:t xml:space="preserve">_____________________________  </w:t>
      </w: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Jill Andringa, Secretary</w:t>
        <w:tab/>
        <w:tab/>
        <w:tab/>
        <w:tab/>
        <w:t xml:space="preserve">Jason Smith, Chairperson</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num w:numId="2">
    <w:abstractNumId w:val="66"/>
  </w:num>
  <w:num w:numId="4">
    <w:abstractNumId w:val="60"/>
  </w:num>
  <w:num w:numId="6">
    <w:abstractNumId w:val="54"/>
  </w:num>
  <w:num w:numId="8">
    <w:abstractNumId w:val="48"/>
  </w:num>
  <w:num w:numId="10">
    <w:abstractNumId w:val="42"/>
  </w:num>
  <w:num w:numId="15">
    <w:abstractNumId w:val="36"/>
  </w:num>
  <w:num w:numId="17">
    <w:abstractNumId w:val="30"/>
  </w:num>
  <w:num w:numId="20">
    <w:abstractNumId w:val="24"/>
  </w:num>
  <w:num w:numId="23">
    <w:abstractNumId w:val="18"/>
  </w:num>
  <w:num w:numId="26">
    <w:abstractNumId w:val="12"/>
  </w:num>
  <w:num w:numId="29">
    <w:abstractNumId w:val="6"/>
  </w:num>
  <w:num w:numId="31">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